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CF0CFC" w:rsidRPr="00AB279F" w:rsidTr="00EF1592">
        <w:trPr>
          <w:trHeight w:val="2202"/>
        </w:trPr>
        <w:tc>
          <w:tcPr>
            <w:tcW w:w="4253" w:type="dxa"/>
          </w:tcPr>
          <w:p w:rsidR="00CF0CFC" w:rsidRPr="00226810" w:rsidRDefault="00CF0CFC" w:rsidP="00EF1592">
            <w:pPr>
              <w:jc w:val="center"/>
              <w:rPr>
                <w:b/>
                <w:sz w:val="24"/>
                <w:szCs w:val="24"/>
              </w:rPr>
            </w:pPr>
          </w:p>
          <w:p w:rsidR="00CF0CFC" w:rsidRPr="00226810" w:rsidRDefault="00CF0CFC" w:rsidP="00EF159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CF0CFC" w:rsidRDefault="00CF0CFC" w:rsidP="00EF159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F0CFC" w:rsidRDefault="00CF0CFC" w:rsidP="00EF159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CF0CFC" w:rsidRDefault="00CF0CFC" w:rsidP="00EF159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CF0CFC" w:rsidRPr="00AA1714" w:rsidRDefault="00CF0CFC" w:rsidP="00EF159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F0CFC" w:rsidRDefault="00CF0CFC" w:rsidP="00EF159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>
              <w:rPr>
                <w:rFonts w:ascii="T_Times NR" w:hAnsi="T_Times NR"/>
              </w:rPr>
              <w:t>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5</w:t>
            </w:r>
          </w:p>
          <w:p w:rsidR="00CF0CFC" w:rsidRPr="00F9626C" w:rsidRDefault="00CF0CFC" w:rsidP="00EF159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CF0CFC" w:rsidRPr="00042CEC" w:rsidRDefault="00CF0CFC" w:rsidP="00EF159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7D654A">
              <w:rPr>
                <w:lang w:val="en-US"/>
              </w:rPr>
              <w:instrText>Aydar.Tul</w:instrText>
            </w:r>
            <w:r w:rsidRPr="007D654A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0C0276">
              <w:rPr>
                <w:rStyle w:val="a3"/>
                <w:lang w:val="en-US"/>
              </w:rPr>
              <w:t>Aydar.Tul</w:t>
            </w:r>
            <w:r w:rsidRPr="000C0276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CF0CFC" w:rsidRPr="00042CEC" w:rsidRDefault="00CF0CFC" w:rsidP="00EF159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CF0CFC" w:rsidRPr="00226810" w:rsidRDefault="00CF0CFC" w:rsidP="00EF159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F0CFC" w:rsidRPr="00226810" w:rsidRDefault="00CF0CFC" w:rsidP="00EF1592">
            <w:pPr>
              <w:pStyle w:val="1"/>
              <w:rPr>
                <w:sz w:val="20"/>
              </w:rPr>
            </w:pPr>
          </w:p>
          <w:p w:rsidR="00CF0CFC" w:rsidRPr="00226810" w:rsidRDefault="00CF0CFC" w:rsidP="00EF159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CF0CFC" w:rsidRPr="00042CEC" w:rsidRDefault="00CF0CFC" w:rsidP="00EF1592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АЙДАР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CF0CFC" w:rsidRDefault="00CF0CFC" w:rsidP="00EF159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CF0CFC" w:rsidRPr="00042CEC" w:rsidRDefault="00CF0CFC" w:rsidP="00EF1592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CF0CFC" w:rsidRPr="0092737F" w:rsidRDefault="00CF0CFC" w:rsidP="00EF1592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CF0CFC" w:rsidRPr="0092737F" w:rsidRDefault="00CF0CFC" w:rsidP="00EF1592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CF0CFC" w:rsidRPr="0092737F" w:rsidRDefault="00CF0CFC" w:rsidP="00EF1592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7" w:history="1">
              <w:r w:rsidRPr="000C0276">
                <w:rPr>
                  <w:rStyle w:val="a3"/>
                  <w:lang w:val="en-US"/>
                </w:rPr>
                <w:t>Aydar</w:t>
              </w:r>
              <w:r w:rsidRPr="000C0276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CF0CFC" w:rsidRPr="0092737F" w:rsidTr="00EF159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CF0CFC" w:rsidRPr="00226810" w:rsidRDefault="00CF0CFC" w:rsidP="00EF1592">
            <w:pPr>
              <w:jc w:val="center"/>
              <w:rPr>
                <w:lang w:val="tt-RU"/>
              </w:rPr>
            </w:pPr>
          </w:p>
          <w:p w:rsidR="00CF0CFC" w:rsidRPr="0092737F" w:rsidRDefault="00CF0CFC" w:rsidP="00EF159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</w:t>
            </w:r>
            <w:r>
              <w:rPr>
                <w:lang w:val="en-US"/>
              </w:rPr>
              <w:t>021607155272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2118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CF0CFC" w:rsidRDefault="00CF0CFC" w:rsidP="00CF0CFC">
      <w:pPr>
        <w:rPr>
          <w:lang w:val="en-US"/>
        </w:rPr>
      </w:pPr>
    </w:p>
    <w:p w:rsidR="00CF0CFC" w:rsidRPr="00686D58" w:rsidRDefault="00CF0CFC" w:rsidP="00CF0CFC">
      <w:pPr>
        <w:rPr>
          <w:b/>
          <w:sz w:val="28"/>
          <w:szCs w:val="28"/>
        </w:rPr>
      </w:pPr>
      <w:r w:rsidRPr="00686D58">
        <w:rPr>
          <w:b/>
          <w:sz w:val="28"/>
          <w:szCs w:val="28"/>
        </w:rPr>
        <w:t>ПОСТАНОВЛЕНИЕ</w:t>
      </w:r>
      <w:r w:rsidRPr="00322284">
        <w:rPr>
          <w:b/>
          <w:sz w:val="28"/>
          <w:szCs w:val="28"/>
        </w:rPr>
        <w:t xml:space="preserve">                                                                          </w:t>
      </w:r>
      <w:r w:rsidRPr="00686D58">
        <w:rPr>
          <w:b/>
          <w:sz w:val="28"/>
          <w:szCs w:val="28"/>
        </w:rPr>
        <w:t>КАРАР</w:t>
      </w:r>
    </w:p>
    <w:p w:rsidR="00CF0CFC" w:rsidRPr="00322284" w:rsidRDefault="00CF0CFC" w:rsidP="00CF0CFC">
      <w:pPr>
        <w:rPr>
          <w:b/>
          <w:sz w:val="28"/>
          <w:szCs w:val="28"/>
        </w:rPr>
      </w:pPr>
      <w:r w:rsidRPr="00686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                                                                                        «13» января  2015 г.</w:t>
      </w:r>
    </w:p>
    <w:p w:rsidR="00CF0CFC" w:rsidRDefault="00CF0CFC" w:rsidP="00CF0CFC">
      <w:pPr>
        <w:ind w:right="300"/>
        <w:jc w:val="center"/>
        <w:rPr>
          <w:color w:val="1E1E1E"/>
          <w:sz w:val="28"/>
          <w:szCs w:val="28"/>
        </w:rPr>
      </w:pPr>
    </w:p>
    <w:p w:rsidR="00CF0CFC" w:rsidRDefault="00CF0CFC" w:rsidP="00CF0CFC">
      <w:pPr>
        <w:ind w:right="300"/>
        <w:jc w:val="center"/>
        <w:rPr>
          <w:color w:val="1E1E1E"/>
          <w:sz w:val="28"/>
          <w:szCs w:val="28"/>
        </w:rPr>
      </w:pPr>
    </w:p>
    <w:p w:rsidR="00CF0CFC" w:rsidRDefault="002B1345" w:rsidP="00CF0CFC">
      <w:pPr>
        <w:ind w:right="300"/>
        <w:jc w:val="center"/>
        <w:rPr>
          <w:b/>
          <w:sz w:val="28"/>
          <w:szCs w:val="28"/>
        </w:rPr>
      </w:pPr>
      <w:r>
        <w:rPr>
          <w:color w:val="1E1E1E"/>
          <w:sz w:val="28"/>
          <w:szCs w:val="28"/>
        </w:rPr>
        <w:t> </w:t>
      </w:r>
      <w:r w:rsidR="00CF0CFC">
        <w:rPr>
          <w:b/>
          <w:sz w:val="28"/>
          <w:szCs w:val="28"/>
        </w:rPr>
        <w:t xml:space="preserve">Об утверждении плана </w:t>
      </w:r>
      <w:proofErr w:type="spellStart"/>
      <w:r w:rsidR="00CF0CFC">
        <w:rPr>
          <w:b/>
          <w:sz w:val="28"/>
          <w:szCs w:val="28"/>
        </w:rPr>
        <w:t>антинаркотических</w:t>
      </w:r>
      <w:proofErr w:type="spellEnd"/>
      <w:r w:rsidR="00CF0CFC">
        <w:rPr>
          <w:b/>
          <w:sz w:val="28"/>
          <w:szCs w:val="28"/>
        </w:rPr>
        <w:t xml:space="preserve"> мероприятий на территории </w:t>
      </w:r>
      <w:proofErr w:type="spellStart"/>
      <w:r w:rsidR="00CF0CFC">
        <w:rPr>
          <w:b/>
          <w:sz w:val="28"/>
          <w:szCs w:val="28"/>
        </w:rPr>
        <w:t>Айдаровского</w:t>
      </w:r>
      <w:proofErr w:type="spellEnd"/>
      <w:r w:rsidR="00CF0CFC">
        <w:rPr>
          <w:b/>
          <w:sz w:val="28"/>
          <w:szCs w:val="28"/>
        </w:rPr>
        <w:t xml:space="preserve"> сельского поселения Тюлячинского муниципального района Республики Татарстан на 2015 год.</w:t>
      </w:r>
    </w:p>
    <w:p w:rsidR="00CF0CFC" w:rsidRDefault="00CF0CFC" w:rsidP="00CF0CFC">
      <w:pPr>
        <w:ind w:right="300"/>
        <w:rPr>
          <w:b/>
          <w:sz w:val="28"/>
          <w:szCs w:val="28"/>
        </w:rPr>
      </w:pPr>
    </w:p>
    <w:p w:rsidR="00CF0CFC" w:rsidRDefault="00CF0CFC" w:rsidP="00CF0CFC">
      <w:pPr>
        <w:ind w:right="300"/>
        <w:jc w:val="center"/>
        <w:rPr>
          <w:b/>
          <w:sz w:val="28"/>
          <w:szCs w:val="28"/>
        </w:rPr>
      </w:pPr>
    </w:p>
    <w:p w:rsidR="00CF0CFC" w:rsidRDefault="00CF0CFC" w:rsidP="00CF0CF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минимизации угрозы распространения наркомании, в соответствии с Законом Республики Татарстан от 29.10.2009 г., № 50-ЗРТ « О профилактике наркомании и токсикомании»,</w:t>
      </w:r>
    </w:p>
    <w:p w:rsidR="00CF0CFC" w:rsidRDefault="00CF0CFC" w:rsidP="00CF0CFC">
      <w:pPr>
        <w:ind w:right="300"/>
        <w:jc w:val="both"/>
        <w:rPr>
          <w:sz w:val="28"/>
          <w:szCs w:val="28"/>
        </w:rPr>
      </w:pPr>
    </w:p>
    <w:p w:rsidR="00CF0CFC" w:rsidRDefault="00CF0CFC" w:rsidP="00CF0CFC">
      <w:pPr>
        <w:ind w:right="3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0CFC" w:rsidRDefault="00CF0CFC" w:rsidP="00CF0CF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на 2015 год согласно приложению.</w:t>
      </w:r>
    </w:p>
    <w:p w:rsidR="00CF0CFC" w:rsidRDefault="00CF0CFC" w:rsidP="00CF0CF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подлежит обнародованию.</w:t>
      </w:r>
    </w:p>
    <w:p w:rsidR="00CF0CFC" w:rsidRDefault="00CF0CFC" w:rsidP="00CF0CF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CFC" w:rsidRDefault="00CF0CFC" w:rsidP="00CF0CFC">
      <w:pPr>
        <w:ind w:right="300"/>
        <w:jc w:val="both"/>
        <w:rPr>
          <w:sz w:val="28"/>
          <w:szCs w:val="28"/>
        </w:rPr>
      </w:pPr>
    </w:p>
    <w:p w:rsidR="00CF0CFC" w:rsidRDefault="00CF0CFC" w:rsidP="00CF0CFC">
      <w:pPr>
        <w:ind w:right="300"/>
        <w:jc w:val="both"/>
        <w:rPr>
          <w:sz w:val="28"/>
          <w:szCs w:val="28"/>
        </w:rPr>
      </w:pPr>
    </w:p>
    <w:p w:rsidR="00CF0CFC" w:rsidRPr="0086558C" w:rsidRDefault="00CF0CFC" w:rsidP="00CF0CFC">
      <w:pPr>
        <w:ind w:right="3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Б.Х.Хасаншин</w:t>
      </w:r>
      <w:proofErr w:type="spellEnd"/>
    </w:p>
    <w:p w:rsidR="002B1345" w:rsidRDefault="002B1345" w:rsidP="002B1345">
      <w:pPr>
        <w:spacing w:before="100" w:beforeAutospacing="1" w:after="100" w:afterAutospacing="1"/>
        <w:rPr>
          <w:color w:val="1E1E1E"/>
          <w:sz w:val="28"/>
          <w:szCs w:val="28"/>
        </w:rPr>
      </w:pPr>
    </w:p>
    <w:p w:rsidR="002B1345" w:rsidRDefault="002B1345" w:rsidP="008302FE">
      <w:pPr>
        <w:spacing w:before="100" w:beforeAutospacing="1" w:after="100" w:afterAutospacing="1"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CF0CFC" w:rsidRDefault="00CF0CFC" w:rsidP="008302FE">
      <w:pPr>
        <w:spacing w:before="100" w:beforeAutospacing="1" w:after="100" w:afterAutospacing="1" w:line="255" w:lineRule="atLeast"/>
        <w:jc w:val="both"/>
        <w:rPr>
          <w:color w:val="1E1E1E"/>
          <w:sz w:val="28"/>
          <w:szCs w:val="28"/>
        </w:rPr>
      </w:pPr>
    </w:p>
    <w:p w:rsidR="005C7F45" w:rsidRDefault="005C7F45" w:rsidP="008302FE">
      <w:pPr>
        <w:spacing w:before="100" w:beforeAutospacing="1" w:after="100" w:afterAutospacing="1" w:line="255" w:lineRule="atLeast"/>
        <w:jc w:val="both"/>
        <w:rPr>
          <w:color w:val="1E1E1E"/>
          <w:sz w:val="28"/>
          <w:szCs w:val="28"/>
        </w:rPr>
      </w:pPr>
    </w:p>
    <w:p w:rsidR="00CF0CFC" w:rsidRDefault="00CF0CFC" w:rsidP="008302FE">
      <w:pPr>
        <w:spacing w:before="100" w:beforeAutospacing="1" w:after="100" w:afterAutospacing="1" w:line="255" w:lineRule="atLeast"/>
        <w:jc w:val="both"/>
        <w:rPr>
          <w:color w:val="1E1E1E"/>
          <w:sz w:val="28"/>
          <w:szCs w:val="28"/>
        </w:rPr>
      </w:pPr>
    </w:p>
    <w:p w:rsidR="002B1345" w:rsidRDefault="002B1345" w:rsidP="002B1345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 Приложение </w:t>
      </w:r>
    </w:p>
    <w:p w:rsidR="002B1345" w:rsidRDefault="002B1345" w:rsidP="002B1345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 постановлению главы</w:t>
      </w:r>
    </w:p>
    <w:p w:rsidR="002B1345" w:rsidRDefault="008302FE" w:rsidP="002B1345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proofErr w:type="spellStart"/>
      <w:r w:rsidR="005C7F45">
        <w:rPr>
          <w:color w:val="1E1E1E"/>
          <w:sz w:val="28"/>
          <w:szCs w:val="28"/>
        </w:rPr>
        <w:t>Айдаровского</w:t>
      </w:r>
      <w:proofErr w:type="spellEnd"/>
      <w:r w:rsidR="002B1345">
        <w:rPr>
          <w:color w:val="1E1E1E"/>
          <w:sz w:val="28"/>
          <w:szCs w:val="28"/>
        </w:rPr>
        <w:t xml:space="preserve"> сельского поселения</w:t>
      </w:r>
    </w:p>
    <w:p w:rsidR="002B1345" w:rsidRDefault="002B1345" w:rsidP="002B1345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Тюлячинского</w:t>
      </w:r>
    </w:p>
    <w:p w:rsidR="002B1345" w:rsidRDefault="002B1345" w:rsidP="002B1345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муниципального района</w:t>
      </w:r>
    </w:p>
    <w:p w:rsidR="002B1345" w:rsidRDefault="008302FE" w:rsidP="00997E43">
      <w:pPr>
        <w:spacing w:line="255" w:lineRule="atLeast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от «13</w:t>
      </w:r>
      <w:r w:rsidR="002B1345"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января </w:t>
      </w:r>
      <w:r w:rsidR="002B1345">
        <w:rPr>
          <w:color w:val="1E1E1E"/>
          <w:sz w:val="28"/>
          <w:szCs w:val="28"/>
        </w:rPr>
        <w:t xml:space="preserve"> 2015 г. №</w:t>
      </w:r>
      <w:r>
        <w:rPr>
          <w:color w:val="1E1E1E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2B1345" w:rsidTr="002B13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1345" w:rsidRDefault="002B1345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4573"/>
            </w:tblGrid>
            <w:tr w:rsidR="002B1345">
              <w:tc>
                <w:tcPr>
                  <w:tcW w:w="4927" w:type="dxa"/>
                </w:tcPr>
                <w:p w:rsidR="002B1345" w:rsidRDefault="002B1345">
                  <w:pPr>
                    <w:spacing w:before="100" w:beforeAutospacing="1" w:after="100" w:afterAutospacing="1"/>
                    <w:jc w:val="right"/>
                    <w:rPr>
                      <w:color w:val="1E1E1E"/>
                      <w:sz w:val="28"/>
                      <w:szCs w:val="28"/>
                    </w:rPr>
                  </w:pPr>
                </w:p>
              </w:tc>
            </w:tr>
          </w:tbl>
          <w:p w:rsidR="002B1345" w:rsidRDefault="002B1345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</w:tr>
    </w:tbl>
    <w:p w:rsidR="002B1345" w:rsidRDefault="002B1345" w:rsidP="002B1345">
      <w:pPr>
        <w:spacing w:line="255" w:lineRule="atLeas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План                                                                                                               </w:t>
      </w: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                                  </w:t>
      </w:r>
      <w:r w:rsidR="008302FE">
        <w:rPr>
          <w:color w:val="1E1E1E"/>
          <w:sz w:val="28"/>
          <w:szCs w:val="28"/>
        </w:rPr>
        <w:t xml:space="preserve">                      </w:t>
      </w:r>
      <w:proofErr w:type="spellStart"/>
      <w:r w:rsidR="005C7F45">
        <w:rPr>
          <w:color w:val="1E1E1E"/>
          <w:sz w:val="28"/>
          <w:szCs w:val="28"/>
        </w:rPr>
        <w:t>Айдаровского</w:t>
      </w:r>
      <w:proofErr w:type="spellEnd"/>
      <w:r>
        <w:rPr>
          <w:color w:val="1E1E1E"/>
          <w:sz w:val="28"/>
          <w:szCs w:val="28"/>
        </w:rPr>
        <w:t xml:space="preserve"> сельского   поселения Тюлячинского муниципального</w:t>
      </w:r>
    </w:p>
    <w:p w:rsidR="002B1345" w:rsidRDefault="002B1345" w:rsidP="002B1345">
      <w:pPr>
        <w:spacing w:line="255" w:lineRule="atLeas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на 2015 год</w:t>
      </w:r>
    </w:p>
    <w:tbl>
      <w:tblPr>
        <w:tblW w:w="1013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2551"/>
        <w:gridCol w:w="2054"/>
      </w:tblGrid>
      <w:tr w:rsidR="002B1345" w:rsidTr="00A708C9">
        <w:trPr>
          <w:trHeight w:val="5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line="255" w:lineRule="atLeast"/>
              <w:ind w:firstLine="150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№№ п.п.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708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 Исполнение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>Сроки проведения</w:t>
            </w:r>
          </w:p>
        </w:tc>
      </w:tr>
      <w:tr w:rsidR="002B1345" w:rsidTr="00A708C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  <w:sz w:val="28"/>
                <w:szCs w:val="28"/>
              </w:rPr>
              <w:t>досуговых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молодёжных мероприятий.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8302FE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8302FE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45" w:rsidRDefault="002B1345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</w:p>
        </w:tc>
      </w:tr>
      <w:tr w:rsidR="002B1345" w:rsidTr="00A708C9">
        <w:trPr>
          <w:trHeight w:val="1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8302FE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 xml:space="preserve">оселения,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Айдаровская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(по согласованию)</w:t>
            </w:r>
            <w:proofErr w:type="gramStart"/>
            <w:r w:rsidR="00997E43">
              <w:rPr>
                <w:color w:val="1E1E1E"/>
                <w:sz w:val="28"/>
                <w:szCs w:val="28"/>
              </w:rPr>
              <w:t>,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С</w:t>
            </w:r>
            <w:proofErr w:type="gramEnd"/>
            <w:r w:rsidR="00997E43">
              <w:rPr>
                <w:color w:val="1E1E1E"/>
                <w:sz w:val="28"/>
                <w:szCs w:val="28"/>
              </w:rPr>
              <w:t>убашская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 постоянно.</w:t>
            </w:r>
          </w:p>
        </w:tc>
      </w:tr>
      <w:tr w:rsidR="002B1345" w:rsidTr="00A708C9">
        <w:trPr>
          <w:trHeight w:val="13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Проведение совместных рейдов по проверке дискотек, молодёжных массовых мероприятий в вечернее время.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45" w:rsidRDefault="002B1345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8302FE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 xml:space="preserve">оселения, филиал </w:t>
            </w:r>
            <w:r w:rsidR="002010E8">
              <w:rPr>
                <w:color w:val="1E1E1E"/>
                <w:sz w:val="28"/>
                <w:szCs w:val="28"/>
              </w:rPr>
              <w:t>МБУ А</w:t>
            </w:r>
            <w:r w:rsidR="005C7F45">
              <w:rPr>
                <w:color w:val="1E1E1E"/>
                <w:sz w:val="28"/>
                <w:szCs w:val="28"/>
              </w:rPr>
              <w:t>йдар</w:t>
            </w:r>
            <w:r w:rsidR="002010E8">
              <w:rPr>
                <w:color w:val="1E1E1E"/>
                <w:sz w:val="28"/>
                <w:szCs w:val="28"/>
              </w:rPr>
              <w:t xml:space="preserve"> СДК, </w:t>
            </w:r>
            <w:r w:rsidR="005C7F45">
              <w:rPr>
                <w:color w:val="1E1E1E"/>
                <w:sz w:val="28"/>
                <w:szCs w:val="28"/>
              </w:rPr>
              <w:t xml:space="preserve"> </w:t>
            </w:r>
            <w:r w:rsidR="002010E8">
              <w:rPr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5C7F45">
              <w:rPr>
                <w:color w:val="1E1E1E"/>
                <w:sz w:val="28"/>
                <w:szCs w:val="28"/>
              </w:rPr>
              <w:t>Субаш</w:t>
            </w:r>
            <w:proofErr w:type="spellEnd"/>
            <w:r w:rsidR="002010E8">
              <w:rPr>
                <w:color w:val="1E1E1E"/>
                <w:sz w:val="28"/>
                <w:szCs w:val="28"/>
              </w:rPr>
              <w:t xml:space="preserve"> СК</w:t>
            </w:r>
            <w:r>
              <w:rPr>
                <w:color w:val="1E1E1E"/>
                <w:sz w:val="28"/>
                <w:szCs w:val="28"/>
              </w:rPr>
              <w:t xml:space="preserve"> (по согласованию), </w:t>
            </w:r>
            <w:r w:rsidR="00A708C9">
              <w:rPr>
                <w:color w:val="1E1E1E"/>
                <w:sz w:val="28"/>
                <w:szCs w:val="28"/>
              </w:rPr>
              <w:t xml:space="preserve"> </w:t>
            </w:r>
          </w:p>
          <w:p w:rsidR="002B1345" w:rsidRDefault="002B1345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Тюлячинский ОП МВД России (по согласованию)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По отдельному графику</w:t>
            </w:r>
          </w:p>
        </w:tc>
      </w:tr>
      <w:tr w:rsidR="002B1345" w:rsidTr="00A708C9">
        <w:trPr>
          <w:trHeight w:val="1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A708C9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8302FE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 xml:space="preserve">оселения, </w:t>
            </w:r>
            <w:r w:rsidR="008302FE">
              <w:rPr>
                <w:color w:val="1E1E1E"/>
                <w:sz w:val="28"/>
                <w:szCs w:val="28"/>
              </w:rPr>
              <w:t>А</w:t>
            </w:r>
            <w:r w:rsidR="00A708C9">
              <w:rPr>
                <w:color w:val="1E1E1E"/>
                <w:sz w:val="28"/>
                <w:szCs w:val="28"/>
              </w:rPr>
              <w:t>йдар</w:t>
            </w:r>
            <w:r w:rsidR="008302FE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 xml:space="preserve">ФАП  (по согласованию),  </w:t>
            </w:r>
            <w:proofErr w:type="spellStart"/>
            <w:r w:rsidR="00A708C9">
              <w:rPr>
                <w:color w:val="1E1E1E"/>
                <w:sz w:val="28"/>
                <w:szCs w:val="28"/>
              </w:rPr>
              <w:lastRenderedPageBreak/>
              <w:t>Субаш</w:t>
            </w:r>
            <w:proofErr w:type="spellEnd"/>
            <w:r w:rsidR="00A708C9">
              <w:rPr>
                <w:color w:val="1E1E1E"/>
                <w:sz w:val="28"/>
                <w:szCs w:val="28"/>
              </w:rPr>
              <w:t xml:space="preserve"> ФАП  (по согласованию),  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2B1345" w:rsidTr="00A708C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1E1E1E"/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A708C9">
              <w:rPr>
                <w:color w:val="1E1E1E"/>
                <w:sz w:val="28"/>
                <w:szCs w:val="28"/>
              </w:rPr>
              <w:t>сельского поселения</w:t>
            </w:r>
            <w:proofErr w:type="gramStart"/>
            <w:r w:rsidR="00A708C9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,</w:t>
            </w:r>
            <w:proofErr w:type="gramEnd"/>
            <w:r>
              <w:rPr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Айдаровская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согласованию),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Субашская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 </w:t>
            </w:r>
            <w:r>
              <w:rPr>
                <w:color w:val="1E1E1E"/>
                <w:sz w:val="28"/>
                <w:szCs w:val="28"/>
              </w:rPr>
              <w:t xml:space="preserve"> филиал </w:t>
            </w:r>
            <w:r w:rsidR="002010E8">
              <w:rPr>
                <w:color w:val="1E1E1E"/>
                <w:sz w:val="28"/>
                <w:szCs w:val="28"/>
              </w:rPr>
              <w:t>МБУ А</w:t>
            </w:r>
            <w:r w:rsidR="00A708C9">
              <w:rPr>
                <w:color w:val="1E1E1E"/>
                <w:sz w:val="28"/>
                <w:szCs w:val="28"/>
              </w:rPr>
              <w:t>йдар</w:t>
            </w:r>
            <w:r w:rsidR="002010E8">
              <w:rPr>
                <w:color w:val="1E1E1E"/>
                <w:sz w:val="28"/>
                <w:szCs w:val="28"/>
              </w:rPr>
              <w:t xml:space="preserve"> СДК, </w:t>
            </w:r>
            <w:r w:rsidR="00A708C9">
              <w:rPr>
                <w:color w:val="1E1E1E"/>
                <w:sz w:val="28"/>
                <w:szCs w:val="28"/>
              </w:rPr>
              <w:t xml:space="preserve">  </w:t>
            </w:r>
            <w:proofErr w:type="spellStart"/>
            <w:r w:rsidR="00A708C9">
              <w:rPr>
                <w:color w:val="1E1E1E"/>
                <w:sz w:val="28"/>
                <w:szCs w:val="28"/>
              </w:rPr>
              <w:t>Субаш</w:t>
            </w:r>
            <w:proofErr w:type="spellEnd"/>
            <w:r w:rsidR="002010E8">
              <w:rPr>
                <w:color w:val="1E1E1E"/>
                <w:sz w:val="28"/>
                <w:szCs w:val="28"/>
              </w:rPr>
              <w:t xml:space="preserve"> СК</w:t>
            </w:r>
            <w:r>
              <w:rPr>
                <w:color w:val="1E1E1E"/>
                <w:sz w:val="28"/>
                <w:szCs w:val="28"/>
              </w:rPr>
              <w:t xml:space="preserve"> (по согласованию), </w:t>
            </w:r>
            <w:r w:rsidR="003D6B28">
              <w:rPr>
                <w:color w:val="1E1E1E"/>
                <w:sz w:val="28"/>
                <w:szCs w:val="28"/>
              </w:rPr>
              <w:t>А</w:t>
            </w:r>
            <w:r w:rsidR="00A708C9">
              <w:rPr>
                <w:color w:val="1E1E1E"/>
                <w:sz w:val="28"/>
                <w:szCs w:val="28"/>
              </w:rPr>
              <w:t>йдар</w:t>
            </w:r>
            <w:r w:rsidR="003D6B28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ФАП (по согласованию)</w:t>
            </w:r>
            <w:r w:rsidR="00A708C9">
              <w:rPr>
                <w:color w:val="1E1E1E"/>
                <w:sz w:val="28"/>
                <w:szCs w:val="28"/>
              </w:rPr>
              <w:t>,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A708C9">
              <w:rPr>
                <w:color w:val="1E1E1E"/>
                <w:sz w:val="28"/>
                <w:szCs w:val="28"/>
              </w:rPr>
              <w:t>Субаш</w:t>
            </w:r>
            <w:proofErr w:type="spellEnd"/>
            <w:r w:rsidR="00A708C9">
              <w:rPr>
                <w:color w:val="1E1E1E"/>
                <w:sz w:val="28"/>
                <w:szCs w:val="28"/>
              </w:rPr>
              <w:t xml:space="preserve"> ФАП (по согласованию)</w:t>
            </w:r>
            <w:r w:rsidR="00997E43">
              <w:rPr>
                <w:color w:val="1E1E1E"/>
                <w:sz w:val="28"/>
                <w:szCs w:val="28"/>
              </w:rPr>
              <w:t>;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постоянно</w:t>
            </w:r>
          </w:p>
        </w:tc>
      </w:tr>
      <w:tr w:rsidR="002B1345" w:rsidTr="00A708C9">
        <w:trPr>
          <w:trHeight w:val="17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Совет </w:t>
            </w:r>
            <w:r w:rsidR="003D6B28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 xml:space="preserve">оселения,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Айдаровская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</w:t>
            </w:r>
            <w:proofErr w:type="gramStart"/>
            <w:r w:rsidR="00997E43">
              <w:rPr>
                <w:color w:val="1E1E1E"/>
                <w:sz w:val="28"/>
                <w:szCs w:val="28"/>
              </w:rPr>
              <w:t>,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С</w:t>
            </w:r>
            <w:proofErr w:type="gramEnd"/>
            <w:r w:rsidR="00997E43">
              <w:rPr>
                <w:color w:val="1E1E1E"/>
                <w:sz w:val="28"/>
                <w:szCs w:val="28"/>
              </w:rPr>
              <w:t>убашская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согласованию),   </w:t>
            </w:r>
            <w:r w:rsidR="002010E8">
              <w:rPr>
                <w:color w:val="1E1E1E"/>
                <w:sz w:val="28"/>
                <w:szCs w:val="28"/>
              </w:rPr>
              <w:t>МБУ А</w:t>
            </w:r>
            <w:r w:rsidR="00A708C9">
              <w:rPr>
                <w:color w:val="1E1E1E"/>
                <w:sz w:val="28"/>
                <w:szCs w:val="28"/>
              </w:rPr>
              <w:t>йдар</w:t>
            </w:r>
            <w:r w:rsidR="002010E8">
              <w:rPr>
                <w:color w:val="1E1E1E"/>
                <w:sz w:val="28"/>
                <w:szCs w:val="28"/>
              </w:rPr>
              <w:t xml:space="preserve"> СДК, </w:t>
            </w:r>
            <w:r w:rsidR="00A708C9">
              <w:rPr>
                <w:color w:val="1E1E1E"/>
                <w:sz w:val="28"/>
                <w:szCs w:val="28"/>
              </w:rPr>
              <w:t xml:space="preserve"> </w:t>
            </w:r>
            <w:r w:rsidR="002010E8">
              <w:rPr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A708C9">
              <w:rPr>
                <w:color w:val="1E1E1E"/>
                <w:sz w:val="28"/>
                <w:szCs w:val="28"/>
              </w:rPr>
              <w:t>Субаш</w:t>
            </w:r>
            <w:proofErr w:type="spellEnd"/>
            <w:r w:rsidR="002010E8">
              <w:rPr>
                <w:color w:val="1E1E1E"/>
                <w:sz w:val="28"/>
                <w:szCs w:val="28"/>
              </w:rPr>
              <w:t xml:space="preserve"> СК</w:t>
            </w:r>
            <w:r>
              <w:rPr>
                <w:color w:val="1E1E1E"/>
                <w:sz w:val="28"/>
                <w:szCs w:val="28"/>
              </w:rPr>
              <w:t xml:space="preserve"> (по согласованию)</w:t>
            </w:r>
            <w:r w:rsidR="002010E8">
              <w:rPr>
                <w:color w:val="1E1E1E"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Согласно отдельному графику проведения мероприятий</w:t>
            </w:r>
          </w:p>
        </w:tc>
      </w:tr>
      <w:tr w:rsidR="002B1345" w:rsidTr="00A708C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Совет </w:t>
            </w:r>
            <w:r w:rsidR="00527832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</w:t>
            </w:r>
            <w:r w:rsidR="002010E8">
              <w:rPr>
                <w:color w:val="1E1E1E"/>
                <w:sz w:val="28"/>
                <w:szCs w:val="28"/>
              </w:rPr>
              <w:t xml:space="preserve">ния, </w:t>
            </w:r>
            <w:r w:rsidR="00997E43">
              <w:rPr>
                <w:color w:val="1E1E1E"/>
                <w:sz w:val="28"/>
                <w:szCs w:val="28"/>
              </w:rPr>
              <w:t xml:space="preserve">   </w:t>
            </w:r>
            <w:r w:rsidR="002010E8">
              <w:rPr>
                <w:color w:val="1E1E1E"/>
                <w:sz w:val="28"/>
                <w:szCs w:val="28"/>
              </w:rPr>
              <w:t>образовательная  учреждения</w:t>
            </w:r>
            <w:r>
              <w:rPr>
                <w:color w:val="1E1E1E"/>
                <w:sz w:val="28"/>
                <w:szCs w:val="28"/>
              </w:rPr>
              <w:t xml:space="preserve"> (по согласованию)</w:t>
            </w:r>
            <w:proofErr w:type="gramStart"/>
            <w:r w:rsidR="00997E43">
              <w:rPr>
                <w:color w:val="1E1E1E"/>
                <w:sz w:val="28"/>
                <w:szCs w:val="28"/>
              </w:rPr>
              <w:t>,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А</w:t>
            </w:r>
            <w:proofErr w:type="gramEnd"/>
            <w:r w:rsidR="00997E43">
              <w:rPr>
                <w:color w:val="1E1E1E"/>
                <w:sz w:val="28"/>
                <w:szCs w:val="28"/>
              </w:rPr>
              <w:t>йдаровская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согласованию),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Субашская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сельская </w:t>
            </w:r>
            <w:proofErr w:type="spellStart"/>
            <w:r w:rsidR="00997E43">
              <w:rPr>
                <w:color w:val="1E1E1E"/>
                <w:sz w:val="28"/>
                <w:szCs w:val="28"/>
              </w:rPr>
              <w:t>бибилиотека</w:t>
            </w:r>
            <w:proofErr w:type="spellEnd"/>
            <w:r w:rsidR="00997E43">
              <w:rPr>
                <w:color w:val="1E1E1E"/>
                <w:sz w:val="28"/>
                <w:szCs w:val="28"/>
              </w:rPr>
              <w:t xml:space="preserve"> (по </w:t>
            </w:r>
            <w:r w:rsidR="00997E43">
              <w:rPr>
                <w:color w:val="1E1E1E"/>
                <w:sz w:val="28"/>
                <w:szCs w:val="28"/>
              </w:rPr>
              <w:lastRenderedPageBreak/>
              <w:t xml:space="preserve">согласованию),   </w:t>
            </w:r>
            <w:r w:rsidR="002010E8">
              <w:rPr>
                <w:color w:val="1E1E1E"/>
                <w:sz w:val="28"/>
                <w:szCs w:val="28"/>
              </w:rPr>
              <w:t xml:space="preserve"> МБУ </w:t>
            </w:r>
            <w:r w:rsidR="00A708C9">
              <w:rPr>
                <w:color w:val="1E1E1E"/>
                <w:sz w:val="28"/>
                <w:szCs w:val="28"/>
              </w:rPr>
              <w:t>Айдар</w:t>
            </w:r>
            <w:r w:rsidR="002010E8">
              <w:rPr>
                <w:color w:val="1E1E1E"/>
                <w:sz w:val="28"/>
                <w:szCs w:val="28"/>
              </w:rPr>
              <w:t xml:space="preserve"> СДК, </w:t>
            </w:r>
            <w:r w:rsidR="00A708C9">
              <w:rPr>
                <w:color w:val="1E1E1E"/>
                <w:sz w:val="28"/>
                <w:szCs w:val="28"/>
              </w:rPr>
              <w:t xml:space="preserve"> </w:t>
            </w:r>
            <w:r w:rsidR="002010E8">
              <w:rPr>
                <w:color w:val="1E1E1E"/>
                <w:sz w:val="28"/>
                <w:szCs w:val="28"/>
              </w:rPr>
              <w:t xml:space="preserve"> </w:t>
            </w:r>
            <w:r w:rsidR="00A708C9">
              <w:rPr>
                <w:color w:val="1E1E1E"/>
                <w:sz w:val="28"/>
                <w:szCs w:val="28"/>
              </w:rPr>
              <w:t>Субаш</w:t>
            </w:r>
            <w:r w:rsidR="002010E8">
              <w:rPr>
                <w:color w:val="1E1E1E"/>
                <w:sz w:val="28"/>
                <w:szCs w:val="28"/>
              </w:rPr>
              <w:t xml:space="preserve"> СК</w:t>
            </w:r>
            <w:r>
              <w:rPr>
                <w:color w:val="1E1E1E"/>
                <w:sz w:val="28"/>
                <w:szCs w:val="28"/>
              </w:rPr>
              <w:t xml:space="preserve"> (по согласованию),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lastRenderedPageBreak/>
              <w:t> октябрь</w:t>
            </w:r>
          </w:p>
        </w:tc>
      </w:tr>
      <w:tr w:rsidR="002B1345" w:rsidTr="00A708C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Проведение совместных рейдов по выявлению, уничтожению </w:t>
            </w:r>
            <w:proofErr w:type="spellStart"/>
            <w:r>
              <w:rPr>
                <w:color w:val="1E1E1E"/>
                <w:sz w:val="28"/>
                <w:szCs w:val="28"/>
              </w:rPr>
              <w:t>наркотико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  содержащих растений.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527832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527832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оселения, Тюлячинский ОП МВД России (по согласованию)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 В период вегетационного периода</w:t>
            </w:r>
          </w:p>
        </w:tc>
      </w:tr>
      <w:tr w:rsidR="002B1345" w:rsidTr="00A708C9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Проведение совместных рейдов по торговым точкам, занимающихся реализацией алкогольной продукции и пива.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527832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527832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оселения, Тюлячинский ОП МВД России (по согласованию)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 ежемесячно.</w:t>
            </w:r>
          </w:p>
        </w:tc>
      </w:tr>
      <w:tr w:rsidR="002B1345" w:rsidTr="00A708C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Разработка и утверждение плана работы  АНК  на 2015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Совет </w:t>
            </w:r>
            <w:r w:rsidR="00997E43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декабрь</w:t>
            </w:r>
            <w:r w:rsidR="00527832">
              <w:rPr>
                <w:color w:val="1E1E1E"/>
                <w:sz w:val="28"/>
                <w:szCs w:val="28"/>
              </w:rPr>
              <w:t>-январь</w:t>
            </w:r>
          </w:p>
        </w:tc>
      </w:tr>
      <w:tr w:rsidR="002B1345" w:rsidTr="00A708C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Разработка информационных листовок подростков о пагубном влиянии на здоровье человека </w:t>
            </w:r>
            <w:proofErr w:type="spellStart"/>
            <w:r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1E1E1E"/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527832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527832">
              <w:rPr>
                <w:color w:val="1E1E1E"/>
                <w:sz w:val="28"/>
                <w:szCs w:val="28"/>
              </w:rPr>
              <w:t xml:space="preserve"> сельского п</w:t>
            </w:r>
            <w:r>
              <w:rPr>
                <w:color w:val="1E1E1E"/>
                <w:sz w:val="28"/>
                <w:szCs w:val="28"/>
              </w:rPr>
              <w:t>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 январь </w:t>
            </w:r>
          </w:p>
        </w:tc>
      </w:tr>
      <w:tr w:rsidR="002B1345" w:rsidTr="00A708C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Распространение и установление на информационных стендах информационных листовок подростков о пагубном влиянии на здоровье человека </w:t>
            </w:r>
            <w:proofErr w:type="spellStart"/>
            <w:r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1E1E1E"/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527832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Исполнительный комитет </w:t>
            </w:r>
            <w:r w:rsidR="00527832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ежемесячно</w:t>
            </w:r>
          </w:p>
        </w:tc>
      </w:tr>
      <w:tr w:rsidR="002B1345" w:rsidTr="00A708C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Рассмотрение на заседании </w:t>
            </w:r>
            <w:proofErr w:type="gramStart"/>
            <w:r>
              <w:rPr>
                <w:color w:val="1E1E1E"/>
                <w:sz w:val="28"/>
                <w:szCs w:val="28"/>
              </w:rPr>
              <w:t>Совета Поселения хода выполнения настоящего плана</w:t>
            </w:r>
            <w:proofErr w:type="gramEnd"/>
            <w:r>
              <w:rPr>
                <w:color w:val="1E1E1E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 w:rsidP="00997E43">
            <w:pPr>
              <w:spacing w:before="100" w:beforeAutospacing="1" w:after="100" w:afterAutospacing="1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Совет </w:t>
            </w:r>
            <w:r w:rsidR="00997E43">
              <w:rPr>
                <w:color w:val="1E1E1E"/>
                <w:sz w:val="28"/>
                <w:szCs w:val="28"/>
              </w:rPr>
              <w:t>сельского п</w:t>
            </w:r>
            <w:r>
              <w:rPr>
                <w:color w:val="1E1E1E"/>
                <w:sz w:val="28"/>
                <w:szCs w:val="28"/>
              </w:rPr>
              <w:t>оселения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каждое полугодие</w:t>
            </w:r>
          </w:p>
        </w:tc>
      </w:tr>
      <w:tr w:rsidR="002B1345" w:rsidTr="00A708C9">
        <w:trPr>
          <w:trHeight w:val="550"/>
        </w:trPr>
        <w:tc>
          <w:tcPr>
            <w:tcW w:w="5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4605" w:type="dxa"/>
            <w:gridSpan w:val="2"/>
            <w:hideMark/>
          </w:tcPr>
          <w:p w:rsidR="002B1345" w:rsidRDefault="002B1345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 </w:t>
            </w:r>
          </w:p>
        </w:tc>
      </w:tr>
    </w:tbl>
    <w:p w:rsidR="002B1345" w:rsidRDefault="002B1345" w:rsidP="002B134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2B1345" w:rsidRDefault="002B1345" w:rsidP="002B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345" w:rsidRDefault="002B1345" w:rsidP="002B1345">
      <w:pPr>
        <w:autoSpaceDE w:val="0"/>
        <w:autoSpaceDN w:val="0"/>
        <w:adjustRightInd w:val="0"/>
        <w:rPr>
          <w:sz w:val="28"/>
          <w:szCs w:val="28"/>
        </w:rPr>
      </w:pPr>
    </w:p>
    <w:p w:rsidR="002B1345" w:rsidRDefault="002B1345" w:rsidP="002B1345">
      <w:pPr>
        <w:jc w:val="both"/>
        <w:rPr>
          <w:sz w:val="28"/>
          <w:szCs w:val="28"/>
        </w:rPr>
      </w:pPr>
    </w:p>
    <w:p w:rsidR="002B1345" w:rsidRDefault="002B1345" w:rsidP="002B1345">
      <w:pPr>
        <w:rPr>
          <w:sz w:val="24"/>
          <w:szCs w:val="24"/>
        </w:rPr>
      </w:pPr>
    </w:p>
    <w:p w:rsidR="002B1345" w:rsidRDefault="002B1345" w:rsidP="002B1345"/>
    <w:p w:rsidR="00A73D1B" w:rsidRDefault="00A73D1B" w:rsidP="00A73D1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A73D1B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D5E0F"/>
    <w:rsid w:val="000E120D"/>
    <w:rsid w:val="000F3D24"/>
    <w:rsid w:val="001A6FD7"/>
    <w:rsid w:val="002010E8"/>
    <w:rsid w:val="00282089"/>
    <w:rsid w:val="002B1345"/>
    <w:rsid w:val="00334B6A"/>
    <w:rsid w:val="00372D66"/>
    <w:rsid w:val="003D6B28"/>
    <w:rsid w:val="00412C87"/>
    <w:rsid w:val="00441BC8"/>
    <w:rsid w:val="004A035C"/>
    <w:rsid w:val="004D0801"/>
    <w:rsid w:val="00527832"/>
    <w:rsid w:val="0056703F"/>
    <w:rsid w:val="00570438"/>
    <w:rsid w:val="005C7F45"/>
    <w:rsid w:val="005F6537"/>
    <w:rsid w:val="00606B6A"/>
    <w:rsid w:val="00661160"/>
    <w:rsid w:val="006C1AA8"/>
    <w:rsid w:val="006F30DA"/>
    <w:rsid w:val="00714432"/>
    <w:rsid w:val="00785FDB"/>
    <w:rsid w:val="007E3F59"/>
    <w:rsid w:val="007F42AB"/>
    <w:rsid w:val="00826D72"/>
    <w:rsid w:val="008302FE"/>
    <w:rsid w:val="008668D3"/>
    <w:rsid w:val="008E7400"/>
    <w:rsid w:val="0098388B"/>
    <w:rsid w:val="00997E43"/>
    <w:rsid w:val="00A708C9"/>
    <w:rsid w:val="00A73D1B"/>
    <w:rsid w:val="00B176F0"/>
    <w:rsid w:val="00BC50BF"/>
    <w:rsid w:val="00C65499"/>
    <w:rsid w:val="00CF0CFC"/>
    <w:rsid w:val="00D0185F"/>
    <w:rsid w:val="00D21416"/>
    <w:rsid w:val="00D74198"/>
    <w:rsid w:val="00D81BAA"/>
    <w:rsid w:val="00E35547"/>
    <w:rsid w:val="00E4409B"/>
    <w:rsid w:val="00EF3C22"/>
    <w:rsid w:val="00F2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dar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CD4-6923-409B-91A2-398F01E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Айдар</cp:lastModifiedBy>
  <cp:revision>10</cp:revision>
  <cp:lastPrinted>2015-01-22T10:52:00Z</cp:lastPrinted>
  <dcterms:created xsi:type="dcterms:W3CDTF">2015-01-22T09:53:00Z</dcterms:created>
  <dcterms:modified xsi:type="dcterms:W3CDTF">2015-09-18T06:40:00Z</dcterms:modified>
</cp:coreProperties>
</file>